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8B328" w14:textId="0BCA0BD9" w:rsidR="00AF7667" w:rsidRPr="00E5688B" w:rsidRDefault="00AF7667" w:rsidP="00F86DF4">
      <w:pPr>
        <w:spacing w:after="15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it-IT"/>
        </w:rPr>
      </w:pPr>
      <w:r w:rsidRPr="00E5688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it-IT"/>
        </w:rPr>
        <w:t xml:space="preserve">PAGAMENTO </w:t>
      </w:r>
      <w:r w:rsidR="00FF474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it-IT"/>
        </w:rPr>
        <w:t xml:space="preserve">saldo  </w:t>
      </w:r>
      <w:r w:rsidRPr="00E5688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it-IT"/>
        </w:rPr>
        <w:t xml:space="preserve">IMU 2021: SCADENZA 16 </w:t>
      </w:r>
      <w:r w:rsidR="00CA6A0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it-IT"/>
        </w:rPr>
        <w:t>dicembre</w:t>
      </w:r>
      <w:r w:rsidRPr="00E5688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it-IT"/>
        </w:rPr>
        <w:t xml:space="preserve"> 2021.</w:t>
      </w:r>
    </w:p>
    <w:p w14:paraId="61BE0595" w14:textId="538BCCDE" w:rsidR="00E5688B" w:rsidRPr="00E5688B" w:rsidRDefault="00BC1AD8" w:rsidP="00F86DF4">
      <w:pPr>
        <w:spacing w:after="15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</w:pPr>
      <w:r w:rsidRPr="00E56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S</w:t>
      </w:r>
      <w:r w:rsidR="00085649" w:rsidRPr="00E56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i informano i contribuenti che il giorno 16 </w:t>
      </w:r>
      <w:r w:rsidR="00CA6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Dicembre</w:t>
      </w:r>
      <w:r w:rsidR="00085649" w:rsidRPr="00E56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 2021 scade il termine per i pagamenti de</w:t>
      </w:r>
      <w:r w:rsidR="00FF4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l saldo </w:t>
      </w:r>
      <w:bookmarkStart w:id="0" w:name="_GoBack"/>
      <w:bookmarkEnd w:id="0"/>
      <w:r w:rsidR="00085649" w:rsidRPr="00E56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 </w:t>
      </w:r>
      <w:r w:rsidR="00E5688B" w:rsidRPr="00E56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IMU.</w:t>
      </w:r>
    </w:p>
    <w:p w14:paraId="7DE3962F" w14:textId="34D26C5A" w:rsidR="00D51CB3" w:rsidRPr="00AB1857" w:rsidRDefault="00AB1857" w:rsidP="00D51CB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</w:t>
      </w:r>
      <w:r w:rsidRPr="00AB1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'aliquota prevista per seconde case, aree fabbricabili e altri fabbricati è stata fissata nell' 7,6 per mille, che è l'aliquota minima prevista dalla legge.</w:t>
      </w:r>
    </w:p>
    <w:p w14:paraId="7C084D67" w14:textId="42F9960F" w:rsidR="00AB1857" w:rsidRPr="00AB1857" w:rsidRDefault="00AB1857" w:rsidP="00D51CB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1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E' confermata l'esenzione per l'abitazione principale.</w:t>
      </w:r>
    </w:p>
    <w:p w14:paraId="658E5A88" w14:textId="77777777" w:rsidR="00AB1857" w:rsidRPr="00AB1857" w:rsidRDefault="00AB1857" w:rsidP="00D51CB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F057D24" w14:textId="77777777" w:rsidR="00D51CB3" w:rsidRPr="00D51CB3" w:rsidRDefault="00D51CB3" w:rsidP="00D51CB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51C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Calcolo IMU on line e stampa Modello F24.</w:t>
      </w:r>
    </w:p>
    <w:p w14:paraId="309E8F7E" w14:textId="474F35F9" w:rsidR="00E5688B" w:rsidRPr="00D51CB3" w:rsidRDefault="00D51CB3" w:rsidP="00D51CB3">
      <w:pPr>
        <w:jc w:val="both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 ricorda che nel sito del comune di Esc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olca</w:t>
      </w:r>
      <w:r w:rsidRPr="00D51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nella sezione </w:t>
      </w:r>
      <w:r w:rsidRPr="00D51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servizi utili: nella casella </w:t>
      </w:r>
      <w:r w:rsidRPr="00D51C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 IMU calcolo on-line</w:t>
      </w:r>
      <w:r w:rsidRPr="00D51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è disponibile il programma che consente di calcolare l'IMU e di stampare i relativi modelli F24 per il pagamento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51CB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51C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Il programma offre la possibilità di ottenere tutte le informazioni necessarie per il versamento dell'IMU, di effettuare il calcolo e di stampare il modello di versamento con un programma di facile utilizzo.</w:t>
      </w:r>
    </w:p>
    <w:p w14:paraId="4DF39E34" w14:textId="77777777" w:rsidR="00D51CB3" w:rsidRPr="00D51CB3" w:rsidRDefault="00D51C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B3" w:rsidRPr="00D51C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93"/>
    <w:multiLevelType w:val="multilevel"/>
    <w:tmpl w:val="36E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4C"/>
    <w:rsid w:val="00085649"/>
    <w:rsid w:val="00174A82"/>
    <w:rsid w:val="0037273A"/>
    <w:rsid w:val="003D0FB6"/>
    <w:rsid w:val="003D7008"/>
    <w:rsid w:val="004E5165"/>
    <w:rsid w:val="00553060"/>
    <w:rsid w:val="007438B9"/>
    <w:rsid w:val="00854FC3"/>
    <w:rsid w:val="008B4C39"/>
    <w:rsid w:val="008C0C4C"/>
    <w:rsid w:val="00961584"/>
    <w:rsid w:val="00AA67C0"/>
    <w:rsid w:val="00AB1857"/>
    <w:rsid w:val="00AF40BC"/>
    <w:rsid w:val="00AF7667"/>
    <w:rsid w:val="00BC1AD8"/>
    <w:rsid w:val="00CA6A04"/>
    <w:rsid w:val="00D51CB3"/>
    <w:rsid w:val="00E5688B"/>
    <w:rsid w:val="00F031DE"/>
    <w:rsid w:val="00F86DF4"/>
    <w:rsid w:val="00FC0C02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F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1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25</cp:revision>
  <cp:lastPrinted>2021-06-03T10:03:00Z</cp:lastPrinted>
  <dcterms:created xsi:type="dcterms:W3CDTF">2021-06-03T07:46:00Z</dcterms:created>
  <dcterms:modified xsi:type="dcterms:W3CDTF">2021-12-13T17:46:00Z</dcterms:modified>
</cp:coreProperties>
</file>